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880" w:rsidRPr="009C54B3" w:rsidRDefault="00B32194" w:rsidP="00EF3880">
      <w:pPr>
        <w:pStyle w:val="NoSpacing"/>
        <w:jc w:val="center"/>
        <w:rPr>
          <w:rFonts w:asciiTheme="minorHAnsi" w:hAnsiTheme="minorHAnsi" w:cstheme="minorHAnsi"/>
          <w:b/>
          <w:sz w:val="44"/>
          <w:szCs w:val="44"/>
          <w:u w:val="single"/>
        </w:rPr>
      </w:pPr>
      <w:r>
        <w:rPr>
          <w:rFonts w:asciiTheme="minorHAnsi" w:hAnsiTheme="minorHAnsi" w:cstheme="minorHAnsi"/>
          <w:b/>
          <w:sz w:val="44"/>
          <w:szCs w:val="44"/>
          <w:u w:val="single"/>
        </w:rPr>
        <w:t>Music</w:t>
      </w:r>
      <w:bookmarkStart w:id="0" w:name="_GoBack"/>
      <w:bookmarkEnd w:id="0"/>
      <w:r w:rsidR="00EF3880" w:rsidRPr="009C54B3">
        <w:rPr>
          <w:rFonts w:asciiTheme="minorHAnsi" w:hAnsiTheme="minorHAnsi" w:cstheme="minorHAnsi"/>
          <w:b/>
          <w:sz w:val="44"/>
          <w:szCs w:val="44"/>
          <w:u w:val="single"/>
        </w:rPr>
        <w:t xml:space="preserve"> Progression Chart</w:t>
      </w:r>
    </w:p>
    <w:p w:rsidR="00EF3880" w:rsidRPr="0077177B" w:rsidRDefault="00EF3880" w:rsidP="00EF3880">
      <w:pPr>
        <w:pStyle w:val="NoSpacing"/>
        <w:jc w:val="center"/>
        <w:rPr>
          <w:sz w:val="32"/>
          <w:szCs w:val="32"/>
        </w:rPr>
      </w:pPr>
    </w:p>
    <w:tbl>
      <w:tblPr>
        <w:tblW w:w="2127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26"/>
        <w:gridCol w:w="2508"/>
        <w:gridCol w:w="3695"/>
        <w:gridCol w:w="2685"/>
        <w:gridCol w:w="3606"/>
        <w:gridCol w:w="2865"/>
        <w:gridCol w:w="3488"/>
      </w:tblGrid>
      <w:tr w:rsidR="00857F2D" w:rsidTr="007F37A8">
        <w:trPr>
          <w:trHeight w:val="457"/>
        </w:trPr>
        <w:tc>
          <w:tcPr>
            <w:tcW w:w="2141" w:type="dxa"/>
            <w:tcBorders>
              <w:top w:val="nil"/>
              <w:left w:val="nil"/>
              <w:bottom w:val="single" w:sz="4" w:space="0" w:color="auto"/>
            </w:tcBorders>
          </w:tcPr>
          <w:p w:rsidR="00EF3880" w:rsidRPr="00BA0CEE" w:rsidRDefault="00EF3880" w:rsidP="005A3F6B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544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1</w:t>
            </w:r>
          </w:p>
        </w:tc>
        <w:tc>
          <w:tcPr>
            <w:tcW w:w="375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2</w:t>
            </w:r>
          </w:p>
        </w:tc>
        <w:tc>
          <w:tcPr>
            <w:tcW w:w="272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3</w:t>
            </w:r>
          </w:p>
        </w:tc>
        <w:tc>
          <w:tcPr>
            <w:tcW w:w="3665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4</w:t>
            </w:r>
          </w:p>
        </w:tc>
        <w:tc>
          <w:tcPr>
            <w:tcW w:w="290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5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6</w:t>
            </w:r>
          </w:p>
        </w:tc>
      </w:tr>
      <w:tr w:rsidR="00B32194" w:rsidTr="007F37A8">
        <w:trPr>
          <w:trHeight w:val="2024"/>
        </w:trPr>
        <w:tc>
          <w:tcPr>
            <w:tcW w:w="2141" w:type="dxa"/>
            <w:tcBorders>
              <w:bottom w:val="single" w:sz="4" w:space="0" w:color="auto"/>
            </w:tcBorders>
          </w:tcPr>
          <w:p w:rsidR="007F37A8" w:rsidRPr="00B32194" w:rsidRDefault="00857F2D" w:rsidP="005A3F6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B32194">
              <w:rPr>
                <w:rFonts w:ascii="Arial" w:hAnsi="Arial" w:cs="Arial"/>
                <w:b/>
                <w:sz w:val="28"/>
                <w:szCs w:val="28"/>
              </w:rPr>
              <w:t>Singing songs with control and using the voice expressively.</w:t>
            </w:r>
          </w:p>
        </w:tc>
        <w:tc>
          <w:tcPr>
            <w:tcW w:w="6302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To find their singing voice and 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>use their voices confidently.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Sing a melody 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>accurately at their own pitch.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 Sing with a sense of awareness of pu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lse and control of rhythm.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>Recognise phrase lengths and know when to breat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>he.</w:t>
            </w:r>
          </w:p>
          <w:p w:rsidR="00857F2D" w:rsidRPr="00B32194" w:rsidRDefault="00857F2D" w:rsidP="00B32194">
            <w:pPr>
              <w:pStyle w:val="NoSpacing"/>
              <w:numPr>
                <w:ilvl w:val="0"/>
                <w:numId w:val="1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Sing songs expressively.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>Follow pitch movements with their hands and us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e high, low and middle voices.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>Begin to sing with control of pitch (e.g. following the shape of the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 melody).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>Sing with an awareness of other performers.</w:t>
            </w:r>
          </w:p>
        </w:tc>
        <w:tc>
          <w:tcPr>
            <w:tcW w:w="6385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857F2D" w:rsidRPr="00B32194" w:rsidRDefault="00857F2D" w:rsidP="00B32194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Sing in tune.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>Sing with awareness of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 pulse and control of rhythm.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>Recognise s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>imple structures.  (Phrases).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Sing expressively with awareness and control at the expressive elements. 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E.g. timbre, tempo, dynamics.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>Sing songs and create different voca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>l effects.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 xml:space="preserve"> Understand how mouth sh</w:t>
            </w:r>
            <w:r w:rsidR="00857F2D" w:rsidRPr="00B32194">
              <w:rPr>
                <w:rFonts w:ascii="Arial" w:eastAsia="Times New Roman" w:hAnsi="Arial" w:cs="Arial"/>
                <w:sz w:val="22"/>
                <w:lang w:eastAsia="en-GB"/>
              </w:rPr>
              <w:t>apes can affect voice sounds.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eastAsia="Times New Roman" w:hAnsi="Arial" w:cs="Arial"/>
                <w:sz w:val="22"/>
                <w:lang w:eastAsia="en-GB"/>
              </w:rPr>
              <w:t>Internalise sounds by singing parts of a song ‘in their heads.’</w:t>
            </w:r>
          </w:p>
        </w:tc>
        <w:tc>
          <w:tcPr>
            <w:tcW w:w="6445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Sing songs in tune and with</w:t>
            </w:r>
            <w:r w:rsidR="00857F2D" w:rsidRPr="00B32194">
              <w:rPr>
                <w:rFonts w:ascii="Arial" w:hAnsi="Arial" w:cs="Arial"/>
                <w:sz w:val="22"/>
              </w:rPr>
              <w:t xml:space="preserve"> an awareness of other parts.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phrases through bre</w:t>
            </w:r>
            <w:r w:rsidR="00857F2D" w:rsidRPr="00B32194">
              <w:rPr>
                <w:rFonts w:ascii="Arial" w:hAnsi="Arial" w:cs="Arial"/>
                <w:sz w:val="22"/>
              </w:rPr>
              <w:t xml:space="preserve">athing in appropriate places.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Sing with express</w:t>
            </w:r>
            <w:r w:rsidR="00857F2D" w:rsidRPr="00B32194">
              <w:rPr>
                <w:rFonts w:ascii="Arial" w:hAnsi="Arial" w:cs="Arial"/>
                <w:sz w:val="22"/>
              </w:rPr>
              <w:t>ion and rehearse with others.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Sing a round in two parts and identify the melodic phras</w:t>
            </w:r>
            <w:r w:rsidR="00857F2D" w:rsidRPr="00B32194">
              <w:rPr>
                <w:rFonts w:ascii="Arial" w:hAnsi="Arial" w:cs="Arial"/>
                <w:sz w:val="22"/>
              </w:rPr>
              <w:t xml:space="preserve">es and how they fit together.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1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Sing confidently as a class, in small groups and alone, and begin to have an awareness of improvisation with the voice.</w:t>
            </w:r>
          </w:p>
        </w:tc>
      </w:tr>
      <w:tr w:rsidR="00857F2D" w:rsidTr="00B32194">
        <w:trPr>
          <w:trHeight w:val="2345"/>
        </w:trPr>
        <w:tc>
          <w:tcPr>
            <w:tcW w:w="2141" w:type="dxa"/>
            <w:tcBorders>
              <w:bottom w:val="single" w:sz="4" w:space="0" w:color="auto"/>
            </w:tcBorders>
          </w:tcPr>
          <w:p w:rsidR="007F37A8" w:rsidRPr="00B32194" w:rsidRDefault="00857F2D" w:rsidP="005A3F6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B32194">
              <w:rPr>
                <w:rFonts w:ascii="Arial" w:hAnsi="Arial" w:cs="Arial"/>
                <w:b/>
                <w:sz w:val="28"/>
                <w:szCs w:val="28"/>
              </w:rPr>
              <w:t>Listening, Memory and Movement.</w:t>
            </w:r>
          </w:p>
        </w:tc>
        <w:tc>
          <w:tcPr>
            <w:tcW w:w="6302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Recall and remember short songs and sequ</w:t>
            </w:r>
            <w:r w:rsidR="00857F2D" w:rsidRPr="00B32194">
              <w:rPr>
                <w:rFonts w:ascii="Arial" w:hAnsi="Arial" w:cs="Arial"/>
                <w:sz w:val="22"/>
              </w:rPr>
              <w:t xml:space="preserve">ences and patterns of sounds.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Respond physically when performing, co</w:t>
            </w:r>
            <w:r w:rsidR="00857F2D" w:rsidRPr="00B32194">
              <w:rPr>
                <w:rFonts w:ascii="Arial" w:hAnsi="Arial" w:cs="Arial"/>
                <w:sz w:val="22"/>
              </w:rPr>
              <w:t xml:space="preserve">mposing and appraising music.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</w:t>
            </w:r>
            <w:r w:rsidR="00857F2D" w:rsidRPr="00B32194">
              <w:rPr>
                <w:rFonts w:ascii="Arial" w:hAnsi="Arial" w:cs="Arial"/>
                <w:sz w:val="22"/>
              </w:rPr>
              <w:t xml:space="preserve">tify different sound sources.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well-defined musical features.</w:t>
            </w:r>
          </w:p>
        </w:tc>
        <w:tc>
          <w:tcPr>
            <w:tcW w:w="6385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melodic</w:t>
            </w:r>
            <w:r w:rsidR="00857F2D" w:rsidRPr="00B32194">
              <w:rPr>
                <w:rFonts w:ascii="Arial" w:hAnsi="Arial" w:cs="Arial"/>
                <w:sz w:val="22"/>
              </w:rPr>
              <w:t xml:space="preserve"> phrases and play them by ear.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 Create sequences of mov</w:t>
            </w:r>
            <w:r w:rsidR="00857F2D" w:rsidRPr="00B32194">
              <w:rPr>
                <w:rFonts w:ascii="Arial" w:hAnsi="Arial" w:cs="Arial"/>
                <w:sz w:val="22"/>
              </w:rPr>
              <w:t xml:space="preserve">ements in response to sounds.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Explore and chose different m</w:t>
            </w:r>
            <w:r w:rsidR="00857F2D" w:rsidRPr="00B32194">
              <w:rPr>
                <w:rFonts w:ascii="Arial" w:hAnsi="Arial" w:cs="Arial"/>
                <w:sz w:val="22"/>
              </w:rPr>
              <w:t xml:space="preserve">ovements to describe animals.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Demonstrate the ability to recognise the use of structure and expressive elements through</w:t>
            </w:r>
            <w:r w:rsidR="00857F2D" w:rsidRPr="00B32194">
              <w:rPr>
                <w:rFonts w:ascii="Arial" w:hAnsi="Arial" w:cs="Arial"/>
                <w:sz w:val="22"/>
              </w:rPr>
              <w:t xml:space="preserve"> dance.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 Identify phrases that could be used as an introduction, interlude and ending.</w:t>
            </w:r>
          </w:p>
        </w:tc>
        <w:tc>
          <w:tcPr>
            <w:tcW w:w="6445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Internalise short melodies and play these on pitc</w:t>
            </w:r>
            <w:r w:rsidR="00857F2D" w:rsidRPr="00B32194">
              <w:rPr>
                <w:rFonts w:ascii="Arial" w:hAnsi="Arial" w:cs="Arial"/>
                <w:sz w:val="22"/>
              </w:rPr>
              <w:t xml:space="preserve">hed percussion (play by ear).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Create dances t</w:t>
            </w:r>
            <w:r w:rsidR="00857F2D" w:rsidRPr="00B32194">
              <w:rPr>
                <w:rFonts w:ascii="Arial" w:hAnsi="Arial" w:cs="Arial"/>
                <w:sz w:val="22"/>
              </w:rPr>
              <w:t xml:space="preserve">hat reflect musical features.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Identify </w:t>
            </w:r>
            <w:r w:rsidR="00857F2D" w:rsidRPr="00B32194">
              <w:rPr>
                <w:rFonts w:ascii="Arial" w:hAnsi="Arial" w:cs="Arial"/>
                <w:sz w:val="22"/>
              </w:rPr>
              <w:t xml:space="preserve">different moods and textures.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how a mood is</w:t>
            </w:r>
            <w:r w:rsidR="00857F2D" w:rsidRPr="00B32194">
              <w:rPr>
                <w:rFonts w:ascii="Arial" w:hAnsi="Arial" w:cs="Arial"/>
                <w:sz w:val="22"/>
              </w:rPr>
              <w:t xml:space="preserve"> created by music and lyrics.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2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Listen to longer pieces of music and identify features.</w:t>
            </w:r>
          </w:p>
        </w:tc>
      </w:tr>
      <w:tr w:rsidR="00857F2D" w:rsidTr="007F37A8">
        <w:trPr>
          <w:trHeight w:val="540"/>
        </w:trPr>
        <w:tc>
          <w:tcPr>
            <w:tcW w:w="2141" w:type="dxa"/>
          </w:tcPr>
          <w:p w:rsidR="007F37A8" w:rsidRPr="00B32194" w:rsidRDefault="00857F2D" w:rsidP="005A3F6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B32194">
              <w:rPr>
                <w:rFonts w:ascii="Arial" w:hAnsi="Arial" w:cs="Arial"/>
                <w:b/>
                <w:sz w:val="28"/>
                <w:szCs w:val="28"/>
              </w:rPr>
              <w:t>Controlling pulse and rhythm</w:t>
            </w:r>
          </w:p>
        </w:tc>
        <w:tc>
          <w:tcPr>
            <w:tcW w:w="6302" w:type="dxa"/>
            <w:gridSpan w:val="2"/>
            <w:shd w:val="clear" w:color="auto" w:fill="FFF2CC" w:themeFill="accent4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Identify the pulse </w:t>
            </w:r>
            <w:r w:rsidR="00857F2D" w:rsidRPr="00B32194">
              <w:rPr>
                <w:rFonts w:ascii="Arial" w:hAnsi="Arial" w:cs="Arial"/>
                <w:sz w:val="22"/>
              </w:rPr>
              <w:t>in different pieces of music.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the pulse and join in getti</w:t>
            </w:r>
            <w:r w:rsidR="00857F2D" w:rsidRPr="00B32194">
              <w:rPr>
                <w:rFonts w:ascii="Arial" w:hAnsi="Arial" w:cs="Arial"/>
                <w:sz w:val="22"/>
              </w:rPr>
              <w:t xml:space="preserve">ng faster and slower together.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lo</w:t>
            </w:r>
            <w:r w:rsidR="00857F2D" w:rsidRPr="00B32194">
              <w:rPr>
                <w:rFonts w:ascii="Arial" w:hAnsi="Arial" w:cs="Arial"/>
                <w:sz w:val="22"/>
              </w:rPr>
              <w:t xml:space="preserve">ng and short sounds in music.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Perfo</w:t>
            </w:r>
            <w:r w:rsidR="00857F2D" w:rsidRPr="00B32194">
              <w:rPr>
                <w:rFonts w:ascii="Arial" w:hAnsi="Arial" w:cs="Arial"/>
                <w:sz w:val="22"/>
              </w:rPr>
              <w:t xml:space="preserve">rm a rhythm to a given pulse.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Begin to internalise</w:t>
            </w:r>
            <w:r w:rsidR="00857F2D" w:rsidRPr="00B32194">
              <w:rPr>
                <w:rFonts w:ascii="Arial" w:hAnsi="Arial" w:cs="Arial"/>
                <w:sz w:val="22"/>
              </w:rPr>
              <w:t xml:space="preserve"> and create rhythmic patterns.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Accompany a chant or song by clapping or playing the pulse or rhythm.</w:t>
            </w:r>
          </w:p>
        </w:tc>
        <w:tc>
          <w:tcPr>
            <w:tcW w:w="6385" w:type="dxa"/>
            <w:gridSpan w:val="2"/>
            <w:shd w:val="clear" w:color="auto" w:fill="C5E0B3" w:themeFill="accent6" w:themeFillTint="66"/>
            <w:vAlign w:val="center"/>
          </w:tcPr>
          <w:p w:rsidR="00857F2D" w:rsidRPr="00B32194" w:rsidRDefault="00857F2D" w:rsidP="00B32194">
            <w:pPr>
              <w:pStyle w:val="NoSpacing"/>
              <w:numPr>
                <w:ilvl w:val="0"/>
                <w:numId w:val="3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Recognise rhythmic patterns.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Perform a repeat</w:t>
            </w:r>
            <w:r w:rsidR="00857F2D" w:rsidRPr="00B32194">
              <w:rPr>
                <w:rFonts w:ascii="Arial" w:hAnsi="Arial" w:cs="Arial"/>
                <w:sz w:val="22"/>
              </w:rPr>
              <w:t>ed pattern to a steady pulse.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and recall r</w:t>
            </w:r>
            <w:r w:rsidR="00857F2D" w:rsidRPr="00B32194">
              <w:rPr>
                <w:rFonts w:ascii="Arial" w:hAnsi="Arial" w:cs="Arial"/>
                <w:sz w:val="22"/>
              </w:rPr>
              <w:t>hythmic and melodic patterns.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repeated patterns used in a variety of music. (Ostinato)</w:t>
            </w:r>
          </w:p>
        </w:tc>
        <w:tc>
          <w:tcPr>
            <w:tcW w:w="6445" w:type="dxa"/>
            <w:gridSpan w:val="2"/>
            <w:shd w:val="clear" w:color="auto" w:fill="DEEAF6" w:themeFill="accent1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different speeds of pulse (t</w:t>
            </w:r>
            <w:r w:rsidR="00857F2D" w:rsidRPr="00B32194">
              <w:rPr>
                <w:rFonts w:ascii="Arial" w:hAnsi="Arial" w:cs="Arial"/>
                <w:sz w:val="22"/>
              </w:rPr>
              <w:t xml:space="preserve">empo) by clapping and moving. </w:t>
            </w:r>
          </w:p>
          <w:p w:rsidR="00857F2D" w:rsidRPr="00B32194" w:rsidRDefault="00857F2D" w:rsidP="00B32194">
            <w:pPr>
              <w:pStyle w:val="NoSpacing"/>
              <w:numPr>
                <w:ilvl w:val="0"/>
                <w:numId w:val="3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Improvise rhythm patterns.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Perform an independent p</w:t>
            </w:r>
            <w:r w:rsidR="00857F2D" w:rsidRPr="00B32194">
              <w:rPr>
                <w:rFonts w:ascii="Arial" w:hAnsi="Arial" w:cs="Arial"/>
                <w:sz w:val="22"/>
              </w:rPr>
              <w:t xml:space="preserve">art keeping to a steady beat.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the metre of different songs through recognising the patt</w:t>
            </w:r>
            <w:r w:rsidR="00857F2D" w:rsidRPr="00B32194">
              <w:rPr>
                <w:rFonts w:ascii="Arial" w:hAnsi="Arial" w:cs="Arial"/>
                <w:sz w:val="22"/>
              </w:rPr>
              <w:t>ern of strong and weak beats.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3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Subdivide the pulse while keeping to a steady beat.</w:t>
            </w:r>
          </w:p>
        </w:tc>
      </w:tr>
      <w:tr w:rsidR="00857F2D" w:rsidTr="007F37A8">
        <w:trPr>
          <w:trHeight w:val="1745"/>
        </w:trPr>
        <w:tc>
          <w:tcPr>
            <w:tcW w:w="2141" w:type="dxa"/>
          </w:tcPr>
          <w:p w:rsidR="007F37A8" w:rsidRPr="00B32194" w:rsidRDefault="00857F2D" w:rsidP="005A3F6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B32194">
              <w:rPr>
                <w:rFonts w:ascii="Arial" w:hAnsi="Arial" w:cs="Arial"/>
                <w:b/>
                <w:sz w:val="28"/>
                <w:szCs w:val="28"/>
              </w:rPr>
              <w:t>Exploring sounds, melody and accompaniment.</w:t>
            </w:r>
          </w:p>
        </w:tc>
        <w:tc>
          <w:tcPr>
            <w:tcW w:w="6302" w:type="dxa"/>
            <w:gridSpan w:val="2"/>
            <w:shd w:val="clear" w:color="auto" w:fill="FFF2CC" w:themeFill="accent4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To exp</w:t>
            </w:r>
            <w:r w:rsidR="00857F2D" w:rsidRPr="00B32194">
              <w:rPr>
                <w:rFonts w:ascii="Arial" w:hAnsi="Arial" w:cs="Arial"/>
                <w:sz w:val="22"/>
              </w:rPr>
              <w:t xml:space="preserve">lore different sound sources.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Make sounds and recognise</w:t>
            </w:r>
            <w:r w:rsidR="00857F2D" w:rsidRPr="00B32194">
              <w:rPr>
                <w:rFonts w:ascii="Arial" w:hAnsi="Arial" w:cs="Arial"/>
                <w:sz w:val="22"/>
              </w:rPr>
              <w:t xml:space="preserve"> how they can give a message.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an</w:t>
            </w:r>
            <w:r w:rsidR="00857F2D" w:rsidRPr="00B32194">
              <w:rPr>
                <w:rFonts w:ascii="Arial" w:hAnsi="Arial" w:cs="Arial"/>
                <w:sz w:val="22"/>
              </w:rPr>
              <w:t xml:space="preserve">d name classroom instruments.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Create and chose sounds in </w:t>
            </w:r>
            <w:r w:rsidR="00857F2D" w:rsidRPr="00B32194">
              <w:rPr>
                <w:rFonts w:ascii="Arial" w:hAnsi="Arial" w:cs="Arial"/>
                <w:sz w:val="22"/>
              </w:rPr>
              <w:t>response to a given stimulus.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</w:t>
            </w:r>
            <w:r w:rsidR="00857F2D" w:rsidRPr="00B32194">
              <w:rPr>
                <w:rFonts w:ascii="Arial" w:hAnsi="Arial" w:cs="Arial"/>
                <w:sz w:val="22"/>
              </w:rPr>
              <w:t xml:space="preserve">fy how sounds can be changed.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Change sounds to reflect different stimuli</w:t>
            </w:r>
          </w:p>
        </w:tc>
        <w:tc>
          <w:tcPr>
            <w:tcW w:w="6385" w:type="dxa"/>
            <w:gridSpan w:val="2"/>
            <w:shd w:val="clear" w:color="auto" w:fill="C5E0B3" w:themeFill="accent6" w:themeFillTint="66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Identify ways sounds </w:t>
            </w:r>
            <w:r w:rsidR="00857F2D" w:rsidRPr="00B32194">
              <w:rPr>
                <w:rFonts w:ascii="Arial" w:hAnsi="Arial" w:cs="Arial"/>
                <w:sz w:val="22"/>
              </w:rPr>
              <w:t xml:space="preserve">are used to accompany a song.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Analyse and comment on how sounds are us</w:t>
            </w:r>
            <w:r w:rsidR="00857F2D" w:rsidRPr="00B32194">
              <w:rPr>
                <w:rFonts w:ascii="Arial" w:hAnsi="Arial" w:cs="Arial"/>
                <w:sz w:val="22"/>
              </w:rPr>
              <w:t xml:space="preserve">ed to create different moods.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Explore and perform diff</w:t>
            </w:r>
            <w:r w:rsidR="00857F2D" w:rsidRPr="00B32194">
              <w:rPr>
                <w:rFonts w:ascii="Arial" w:hAnsi="Arial" w:cs="Arial"/>
                <w:sz w:val="22"/>
              </w:rPr>
              <w:t xml:space="preserve">erent types of accompaniment.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Explore and selec</w:t>
            </w:r>
            <w:r w:rsidR="00857F2D" w:rsidRPr="00B32194">
              <w:rPr>
                <w:rFonts w:ascii="Arial" w:hAnsi="Arial" w:cs="Arial"/>
                <w:sz w:val="22"/>
              </w:rPr>
              <w:t xml:space="preserve">t different melodic patterns.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Recognise and explore different combinations of pitch sounds</w:t>
            </w:r>
          </w:p>
        </w:tc>
        <w:tc>
          <w:tcPr>
            <w:tcW w:w="6445" w:type="dxa"/>
            <w:gridSpan w:val="2"/>
            <w:shd w:val="clear" w:color="auto" w:fill="DEEAF6" w:themeFill="accent1" w:themeFillTint="33"/>
            <w:vAlign w:val="center"/>
          </w:tcPr>
          <w:p w:rsidR="007F37A8" w:rsidRPr="00B32194" w:rsidRDefault="007F37A8" w:rsidP="00B32194">
            <w:pPr>
              <w:pStyle w:val="NoSpacing"/>
              <w:numPr>
                <w:ilvl w:val="0"/>
                <w:numId w:val="4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Skills development for this element are to be found within ‘Control of instruments’ and ‘Composition’.</w:t>
            </w:r>
          </w:p>
        </w:tc>
      </w:tr>
      <w:tr w:rsidR="00857F2D" w:rsidTr="007F37A8">
        <w:trPr>
          <w:trHeight w:val="1663"/>
        </w:trPr>
        <w:tc>
          <w:tcPr>
            <w:tcW w:w="2141" w:type="dxa"/>
          </w:tcPr>
          <w:p w:rsidR="007F37A8" w:rsidRPr="00B32194" w:rsidRDefault="00857F2D" w:rsidP="005A3F6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B32194">
              <w:rPr>
                <w:rFonts w:ascii="Arial" w:hAnsi="Arial" w:cs="Arial"/>
                <w:b/>
                <w:sz w:val="28"/>
                <w:szCs w:val="28"/>
              </w:rPr>
              <w:t>Control of instruments</w:t>
            </w:r>
          </w:p>
        </w:tc>
        <w:tc>
          <w:tcPr>
            <w:tcW w:w="6302" w:type="dxa"/>
            <w:gridSpan w:val="2"/>
            <w:shd w:val="clear" w:color="auto" w:fill="FFF2CC" w:themeFill="accent4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Play instruments in different </w:t>
            </w:r>
            <w:r w:rsidR="00857F2D" w:rsidRPr="00B32194">
              <w:rPr>
                <w:rFonts w:ascii="Arial" w:hAnsi="Arial" w:cs="Arial"/>
                <w:sz w:val="22"/>
              </w:rPr>
              <w:t>ways and create sound effects.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Handle and p</w:t>
            </w:r>
            <w:r w:rsidR="00857F2D" w:rsidRPr="00B32194">
              <w:rPr>
                <w:rFonts w:ascii="Arial" w:hAnsi="Arial" w:cs="Arial"/>
                <w:sz w:val="22"/>
              </w:rPr>
              <w:t xml:space="preserve">lay instruments with control.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different groups of instruments.</w:t>
            </w:r>
          </w:p>
        </w:tc>
        <w:tc>
          <w:tcPr>
            <w:tcW w:w="6385" w:type="dxa"/>
            <w:gridSpan w:val="2"/>
            <w:shd w:val="clear" w:color="auto" w:fill="C5E0B3" w:themeFill="accent6" w:themeFillTint="66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melodic</w:t>
            </w:r>
            <w:r w:rsidR="00857F2D" w:rsidRPr="00B32194">
              <w:rPr>
                <w:rFonts w:ascii="Arial" w:hAnsi="Arial" w:cs="Arial"/>
                <w:sz w:val="22"/>
              </w:rPr>
              <w:t xml:space="preserve"> phrases and play them by ear.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 Select instrumen</w:t>
            </w:r>
            <w:r w:rsidR="00857F2D" w:rsidRPr="00B32194">
              <w:rPr>
                <w:rFonts w:ascii="Arial" w:hAnsi="Arial" w:cs="Arial"/>
                <w:sz w:val="22"/>
              </w:rPr>
              <w:t>ts to describe visual images.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Choose instruments on the basis of internalised sounds.</w:t>
            </w:r>
          </w:p>
        </w:tc>
        <w:tc>
          <w:tcPr>
            <w:tcW w:w="6445" w:type="dxa"/>
            <w:gridSpan w:val="2"/>
            <w:shd w:val="clear" w:color="auto" w:fill="DEEAF6" w:themeFill="accent1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and control different ways percus</w:t>
            </w:r>
            <w:r w:rsidR="00857F2D" w:rsidRPr="00B32194">
              <w:rPr>
                <w:rFonts w:ascii="Arial" w:hAnsi="Arial" w:cs="Arial"/>
                <w:sz w:val="22"/>
              </w:rPr>
              <w:t xml:space="preserve">sion instruments make sounds.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Play accompanimen</w:t>
            </w:r>
            <w:r w:rsidR="00857F2D" w:rsidRPr="00B32194">
              <w:rPr>
                <w:rFonts w:ascii="Arial" w:hAnsi="Arial" w:cs="Arial"/>
                <w:sz w:val="22"/>
              </w:rPr>
              <w:t xml:space="preserve">ts with control and accuracy.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Create different effects using co</w:t>
            </w:r>
            <w:r w:rsidR="00857F2D" w:rsidRPr="00B32194">
              <w:rPr>
                <w:rFonts w:ascii="Arial" w:hAnsi="Arial" w:cs="Arial"/>
                <w:sz w:val="22"/>
              </w:rPr>
              <w:t xml:space="preserve">mbinations of pitched sounds.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5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Use ICT to change and manipulate sounds.</w:t>
            </w:r>
          </w:p>
        </w:tc>
      </w:tr>
      <w:tr w:rsidR="00857F2D" w:rsidTr="007F37A8">
        <w:trPr>
          <w:trHeight w:val="1663"/>
        </w:trPr>
        <w:tc>
          <w:tcPr>
            <w:tcW w:w="2141" w:type="dxa"/>
          </w:tcPr>
          <w:p w:rsidR="007F37A8" w:rsidRPr="00B32194" w:rsidRDefault="00857F2D" w:rsidP="005A3F6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B32194">
              <w:rPr>
                <w:rFonts w:ascii="Arial" w:hAnsi="Arial" w:cs="Arial"/>
                <w:b/>
                <w:sz w:val="28"/>
                <w:szCs w:val="28"/>
              </w:rPr>
              <w:lastRenderedPageBreak/>
              <w:t>Composition</w:t>
            </w:r>
          </w:p>
        </w:tc>
        <w:tc>
          <w:tcPr>
            <w:tcW w:w="6302" w:type="dxa"/>
            <w:gridSpan w:val="2"/>
            <w:shd w:val="clear" w:color="auto" w:fill="FFF2CC" w:themeFill="accent4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Contribute to the cre</w:t>
            </w:r>
            <w:r w:rsidR="00857F2D" w:rsidRPr="00B32194">
              <w:rPr>
                <w:rFonts w:ascii="Arial" w:hAnsi="Arial" w:cs="Arial"/>
                <w:sz w:val="22"/>
              </w:rPr>
              <w:t>ation of a class composition.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Basic skills developments for composition in KS1 are to be found within ‘Exploring sounds’.</w:t>
            </w:r>
          </w:p>
        </w:tc>
        <w:tc>
          <w:tcPr>
            <w:tcW w:w="6385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Create textures by combin</w:t>
            </w:r>
            <w:r w:rsidR="00857F2D" w:rsidRPr="00B32194">
              <w:rPr>
                <w:rFonts w:ascii="Arial" w:hAnsi="Arial" w:cs="Arial"/>
                <w:sz w:val="22"/>
              </w:rPr>
              <w:t xml:space="preserve">ing sounds in different ways.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Create music that describe</w:t>
            </w:r>
            <w:r w:rsidR="00857F2D" w:rsidRPr="00B32194">
              <w:rPr>
                <w:rFonts w:ascii="Arial" w:hAnsi="Arial" w:cs="Arial"/>
                <w:sz w:val="22"/>
              </w:rPr>
              <w:t xml:space="preserve">s contrasting moods/emotions.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Improvise simple tunes b</w:t>
            </w:r>
            <w:r w:rsidR="00857F2D" w:rsidRPr="00B32194">
              <w:rPr>
                <w:rFonts w:ascii="Arial" w:hAnsi="Arial" w:cs="Arial"/>
                <w:sz w:val="22"/>
              </w:rPr>
              <w:t xml:space="preserve">ased on the pentatonic scale.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Compose music in pairs and make im</w:t>
            </w:r>
            <w:r w:rsidR="00857F2D" w:rsidRPr="00B32194">
              <w:rPr>
                <w:rFonts w:ascii="Arial" w:hAnsi="Arial" w:cs="Arial"/>
                <w:sz w:val="22"/>
              </w:rPr>
              <w:t xml:space="preserve">provements to their own work.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Create an accompa</w:t>
            </w:r>
            <w:r w:rsidR="00857F2D" w:rsidRPr="00B32194">
              <w:rPr>
                <w:rFonts w:ascii="Arial" w:hAnsi="Arial" w:cs="Arial"/>
                <w:sz w:val="22"/>
              </w:rPr>
              <w:t xml:space="preserve">niment to a known song.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Create descriptive music in pairs or small groups.</w:t>
            </w:r>
          </w:p>
        </w:tc>
        <w:tc>
          <w:tcPr>
            <w:tcW w:w="6445" w:type="dxa"/>
            <w:gridSpan w:val="2"/>
            <w:shd w:val="clear" w:color="auto" w:fill="DEEAF6" w:themeFill="accent1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Identify different starti</w:t>
            </w:r>
            <w:r w:rsidR="00857F2D" w:rsidRPr="00B32194">
              <w:rPr>
                <w:rFonts w:ascii="Arial" w:hAnsi="Arial" w:cs="Arial"/>
                <w:sz w:val="22"/>
              </w:rPr>
              <w:t>ng points or composing music.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Explore, select combine and exploit a range of different so</w:t>
            </w:r>
            <w:r w:rsidR="00857F2D" w:rsidRPr="00B32194">
              <w:rPr>
                <w:rFonts w:ascii="Arial" w:hAnsi="Arial" w:cs="Arial"/>
                <w:sz w:val="22"/>
              </w:rPr>
              <w:t xml:space="preserve">unds to compose a soundscape. </w:t>
            </w:r>
          </w:p>
          <w:p w:rsidR="00857F2D" w:rsidRPr="00B32194" w:rsidRDefault="00857F2D" w:rsidP="00B32194">
            <w:pPr>
              <w:pStyle w:val="NoSpacing"/>
              <w:numPr>
                <w:ilvl w:val="0"/>
                <w:numId w:val="6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Write lyrics to a known song.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Compose a short song to own lyri</w:t>
            </w:r>
            <w:r w:rsidR="00857F2D" w:rsidRPr="00B32194">
              <w:rPr>
                <w:rFonts w:ascii="Arial" w:hAnsi="Arial" w:cs="Arial"/>
                <w:sz w:val="22"/>
              </w:rPr>
              <w:t xml:space="preserve">cs based on everyday phrases.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6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Compose music individually or in pairs using a range of stimuli and developing their musical ideas into a completed composition</w:t>
            </w:r>
          </w:p>
        </w:tc>
      </w:tr>
      <w:tr w:rsidR="00857F2D" w:rsidTr="007F37A8">
        <w:trPr>
          <w:trHeight w:val="1663"/>
        </w:trPr>
        <w:tc>
          <w:tcPr>
            <w:tcW w:w="2141" w:type="dxa"/>
          </w:tcPr>
          <w:p w:rsidR="007F37A8" w:rsidRPr="00B32194" w:rsidRDefault="00857F2D" w:rsidP="005A3F6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B32194">
              <w:rPr>
                <w:rFonts w:ascii="Arial" w:hAnsi="Arial" w:cs="Arial"/>
                <w:b/>
                <w:sz w:val="28"/>
                <w:szCs w:val="28"/>
              </w:rPr>
              <w:t>Reading and writing notation</w:t>
            </w:r>
          </w:p>
        </w:tc>
        <w:tc>
          <w:tcPr>
            <w:tcW w:w="6302" w:type="dxa"/>
            <w:gridSpan w:val="2"/>
            <w:tcBorders>
              <w:right w:val="nil"/>
            </w:tcBorders>
            <w:shd w:val="clear" w:color="auto" w:fill="FFF2CC" w:themeFill="accent4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7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Create long and</w:t>
            </w:r>
            <w:r w:rsidR="00857F2D" w:rsidRPr="00B32194">
              <w:rPr>
                <w:rFonts w:ascii="Arial" w:hAnsi="Arial" w:cs="Arial"/>
                <w:sz w:val="22"/>
              </w:rPr>
              <w:t xml:space="preserve"> short sounds on instruments. </w:t>
            </w:r>
          </w:p>
          <w:p w:rsidR="00857F2D" w:rsidRPr="00B32194" w:rsidRDefault="007F37A8" w:rsidP="00B32194">
            <w:pPr>
              <w:pStyle w:val="NoSpacing"/>
              <w:numPr>
                <w:ilvl w:val="0"/>
                <w:numId w:val="7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Play and s</w:t>
            </w:r>
            <w:r w:rsidR="00857F2D" w:rsidRPr="00B32194">
              <w:rPr>
                <w:rFonts w:ascii="Arial" w:hAnsi="Arial" w:cs="Arial"/>
                <w:sz w:val="22"/>
              </w:rPr>
              <w:t xml:space="preserve">ing phrase from dot notation. </w:t>
            </w:r>
          </w:p>
          <w:p w:rsidR="00857F2D" w:rsidRPr="00B32194" w:rsidRDefault="00857F2D" w:rsidP="00B32194">
            <w:pPr>
              <w:pStyle w:val="NoSpacing"/>
              <w:numPr>
                <w:ilvl w:val="0"/>
                <w:numId w:val="7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 xml:space="preserve">Record their own ideas.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7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Make their own symbols as part of a class score</w:t>
            </w:r>
          </w:p>
        </w:tc>
        <w:tc>
          <w:tcPr>
            <w:tcW w:w="6385" w:type="dxa"/>
            <w:gridSpan w:val="2"/>
            <w:tcBorders>
              <w:left w:val="nil"/>
            </w:tcBorders>
            <w:shd w:val="clear" w:color="auto" w:fill="C5E0B3" w:themeFill="accent6" w:themeFillTint="66"/>
            <w:vAlign w:val="center"/>
          </w:tcPr>
          <w:p w:rsidR="007F37A8" w:rsidRPr="00B32194" w:rsidRDefault="007F37A8" w:rsidP="00B32194">
            <w:pPr>
              <w:pStyle w:val="NoSpacing"/>
              <w:ind w:left="401"/>
              <w:rPr>
                <w:rFonts w:ascii="Arial" w:hAnsi="Arial" w:cs="Arial"/>
                <w:sz w:val="22"/>
              </w:rPr>
            </w:pPr>
          </w:p>
        </w:tc>
        <w:tc>
          <w:tcPr>
            <w:tcW w:w="6445" w:type="dxa"/>
            <w:gridSpan w:val="2"/>
            <w:shd w:val="clear" w:color="auto" w:fill="DEEAF6" w:themeFill="accent1" w:themeFillTint="33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7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Perform using notation as a support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7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Sing songs with staff notation as a support</w:t>
            </w:r>
          </w:p>
        </w:tc>
      </w:tr>
      <w:tr w:rsidR="00857F2D" w:rsidTr="00B32194">
        <w:trPr>
          <w:trHeight w:val="1217"/>
        </w:trPr>
        <w:tc>
          <w:tcPr>
            <w:tcW w:w="2141" w:type="dxa"/>
          </w:tcPr>
          <w:p w:rsidR="007F37A8" w:rsidRPr="00B32194" w:rsidRDefault="00857F2D" w:rsidP="005A3F6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B32194">
              <w:rPr>
                <w:rFonts w:ascii="Arial" w:hAnsi="Arial" w:cs="Arial"/>
                <w:b/>
                <w:sz w:val="28"/>
                <w:szCs w:val="28"/>
              </w:rPr>
              <w:t>Performance skills</w:t>
            </w:r>
          </w:p>
        </w:tc>
        <w:tc>
          <w:tcPr>
            <w:tcW w:w="6302" w:type="dxa"/>
            <w:gridSpan w:val="2"/>
            <w:shd w:val="clear" w:color="auto" w:fill="FFF2CC" w:themeFill="accent4" w:themeFillTint="33"/>
            <w:vAlign w:val="center"/>
          </w:tcPr>
          <w:p w:rsidR="007F37A8" w:rsidRPr="00B32194" w:rsidRDefault="007F37A8" w:rsidP="00B32194">
            <w:pPr>
              <w:pStyle w:val="NoSpacing"/>
              <w:numPr>
                <w:ilvl w:val="0"/>
                <w:numId w:val="8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Perform together and follow instructions that combine the musical elements</w:t>
            </w:r>
          </w:p>
        </w:tc>
        <w:tc>
          <w:tcPr>
            <w:tcW w:w="6385" w:type="dxa"/>
            <w:gridSpan w:val="2"/>
            <w:shd w:val="clear" w:color="auto" w:fill="C5E0B3" w:themeFill="accent6" w:themeFillTint="66"/>
            <w:vAlign w:val="center"/>
          </w:tcPr>
          <w:p w:rsidR="00857F2D" w:rsidRPr="00B32194" w:rsidRDefault="007F37A8" w:rsidP="00B32194">
            <w:pPr>
              <w:pStyle w:val="NoSpacing"/>
              <w:numPr>
                <w:ilvl w:val="0"/>
                <w:numId w:val="8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Perform in different ways, exploring the way the perfo</w:t>
            </w:r>
            <w:r w:rsidR="00857F2D" w:rsidRPr="00B32194">
              <w:rPr>
                <w:rFonts w:ascii="Arial" w:hAnsi="Arial" w:cs="Arial"/>
                <w:sz w:val="22"/>
              </w:rPr>
              <w:t xml:space="preserve">rmers are a musical resource. </w:t>
            </w:r>
          </w:p>
          <w:p w:rsidR="007F37A8" w:rsidRPr="00B32194" w:rsidRDefault="007F37A8" w:rsidP="00B32194">
            <w:pPr>
              <w:pStyle w:val="NoSpacing"/>
              <w:numPr>
                <w:ilvl w:val="0"/>
                <w:numId w:val="8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Perform with awareness of different parts.</w:t>
            </w:r>
          </w:p>
        </w:tc>
        <w:tc>
          <w:tcPr>
            <w:tcW w:w="6445" w:type="dxa"/>
            <w:gridSpan w:val="2"/>
            <w:shd w:val="clear" w:color="auto" w:fill="DEEAF6" w:themeFill="accent1" w:themeFillTint="33"/>
            <w:vAlign w:val="center"/>
          </w:tcPr>
          <w:p w:rsidR="007F37A8" w:rsidRPr="00B32194" w:rsidRDefault="007F37A8" w:rsidP="00B32194">
            <w:pPr>
              <w:pStyle w:val="NoSpacing"/>
              <w:numPr>
                <w:ilvl w:val="0"/>
                <w:numId w:val="8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Present performances effectively with awareness of audience, venue and occasion.</w:t>
            </w:r>
          </w:p>
        </w:tc>
      </w:tr>
      <w:tr w:rsidR="00857F2D" w:rsidTr="00B32194">
        <w:trPr>
          <w:trHeight w:val="1138"/>
        </w:trPr>
        <w:tc>
          <w:tcPr>
            <w:tcW w:w="2141" w:type="dxa"/>
          </w:tcPr>
          <w:p w:rsidR="007F37A8" w:rsidRPr="00B32194" w:rsidRDefault="00857F2D" w:rsidP="005A3F6B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B32194">
              <w:rPr>
                <w:rFonts w:ascii="Arial" w:hAnsi="Arial" w:cs="Arial"/>
                <w:b/>
                <w:sz w:val="28"/>
                <w:szCs w:val="28"/>
              </w:rPr>
              <w:t>Evaluating and appraising</w:t>
            </w:r>
          </w:p>
        </w:tc>
        <w:tc>
          <w:tcPr>
            <w:tcW w:w="6302" w:type="dxa"/>
            <w:gridSpan w:val="2"/>
            <w:shd w:val="clear" w:color="auto" w:fill="FFF2CC" w:themeFill="accent4" w:themeFillTint="33"/>
            <w:vAlign w:val="center"/>
          </w:tcPr>
          <w:p w:rsidR="007F37A8" w:rsidRPr="00B32194" w:rsidRDefault="007F37A8" w:rsidP="00B32194">
            <w:pPr>
              <w:pStyle w:val="NoSpacing"/>
              <w:numPr>
                <w:ilvl w:val="0"/>
                <w:numId w:val="9"/>
              </w:numPr>
              <w:ind w:left="433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Choose sounds and instruments carefully and make improvements to their own and others’ work.</w:t>
            </w:r>
          </w:p>
        </w:tc>
        <w:tc>
          <w:tcPr>
            <w:tcW w:w="6385" w:type="dxa"/>
            <w:gridSpan w:val="2"/>
            <w:shd w:val="clear" w:color="auto" w:fill="C5E0B3" w:themeFill="accent6" w:themeFillTint="66"/>
            <w:vAlign w:val="center"/>
          </w:tcPr>
          <w:p w:rsidR="007F37A8" w:rsidRPr="00B32194" w:rsidRDefault="007F37A8" w:rsidP="00B32194">
            <w:pPr>
              <w:pStyle w:val="NoSpacing"/>
              <w:numPr>
                <w:ilvl w:val="0"/>
                <w:numId w:val="9"/>
              </w:numPr>
              <w:ind w:left="40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Recognise how music can reflect different intentions.</w:t>
            </w:r>
          </w:p>
        </w:tc>
        <w:tc>
          <w:tcPr>
            <w:tcW w:w="6445" w:type="dxa"/>
            <w:gridSpan w:val="2"/>
            <w:shd w:val="clear" w:color="auto" w:fill="DEEAF6" w:themeFill="accent1" w:themeFillTint="33"/>
            <w:vAlign w:val="center"/>
          </w:tcPr>
          <w:p w:rsidR="007F37A8" w:rsidRPr="00B32194" w:rsidRDefault="007F37A8" w:rsidP="00B32194">
            <w:pPr>
              <w:pStyle w:val="NoSpacing"/>
              <w:numPr>
                <w:ilvl w:val="0"/>
                <w:numId w:val="9"/>
              </w:numPr>
              <w:ind w:left="561"/>
              <w:rPr>
                <w:rFonts w:ascii="Arial" w:hAnsi="Arial" w:cs="Arial"/>
                <w:sz w:val="22"/>
              </w:rPr>
            </w:pPr>
            <w:r w:rsidRPr="00B32194">
              <w:rPr>
                <w:rFonts w:ascii="Arial" w:hAnsi="Arial" w:cs="Arial"/>
                <w:sz w:val="22"/>
              </w:rPr>
              <w:t>Improve their work through analysis, evaluation and comparison.</w:t>
            </w:r>
          </w:p>
        </w:tc>
      </w:tr>
    </w:tbl>
    <w:p w:rsidR="00F93AC8" w:rsidRDefault="00F93AC8"/>
    <w:sectPr w:rsidR="00F93AC8" w:rsidSect="00164A8E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D2D" w:rsidRDefault="00CE3D2D">
      <w:pPr>
        <w:spacing w:after="0" w:line="240" w:lineRule="auto"/>
      </w:pPr>
      <w:r>
        <w:separator/>
      </w:r>
    </w:p>
  </w:endnote>
  <w:endnote w:type="continuationSeparator" w:id="0">
    <w:p w:rsidR="00CE3D2D" w:rsidRDefault="00CE3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D2D" w:rsidRDefault="00CE3D2D">
      <w:pPr>
        <w:spacing w:after="0" w:line="240" w:lineRule="auto"/>
      </w:pPr>
      <w:r>
        <w:separator/>
      </w:r>
    </w:p>
  </w:footnote>
  <w:footnote w:type="continuationSeparator" w:id="0">
    <w:p w:rsidR="00CE3D2D" w:rsidRDefault="00CE3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4B3" w:rsidRDefault="00EF3880">
    <w:pPr>
      <w:pStyle w:val="Header"/>
    </w:pPr>
    <w:r>
      <w:rPr>
        <w:rFonts w:ascii="Montserrat" w:hAnsi="Montserrat" w:cs="Arial"/>
        <w:noProof/>
        <w:color w:val="337AB7"/>
        <w:sz w:val="21"/>
        <w:szCs w:val="21"/>
        <w:lang w:eastAsia="en-GB"/>
      </w:rPr>
      <w:drawing>
        <wp:anchor distT="0" distB="0" distL="114300" distR="114300" simplePos="0" relativeHeight="251659264" behindDoc="1" locked="0" layoutInCell="1" allowOverlap="1" wp14:anchorId="015C2DB3" wp14:editId="4851EC9E">
          <wp:simplePos x="0" y="0"/>
          <wp:positionH relativeFrom="margin">
            <wp:posOffset>-252249</wp:posOffset>
          </wp:positionH>
          <wp:positionV relativeFrom="paragraph">
            <wp:posOffset>30721</wp:posOffset>
          </wp:positionV>
          <wp:extent cx="1434465" cy="1434465"/>
          <wp:effectExtent l="0" t="0" r="0" b="0"/>
          <wp:wrapTight wrapText="bothSides">
            <wp:wrapPolygon edited="0">
              <wp:start x="7745" y="0"/>
              <wp:lineTo x="6024" y="287"/>
              <wp:lineTo x="1147" y="3729"/>
              <wp:lineTo x="0" y="7458"/>
              <wp:lineTo x="0" y="14056"/>
              <wp:lineTo x="2295" y="18359"/>
              <wp:lineTo x="6884" y="21227"/>
              <wp:lineTo x="7745" y="21227"/>
              <wp:lineTo x="13769" y="21227"/>
              <wp:lineTo x="14629" y="21227"/>
              <wp:lineTo x="19219" y="18359"/>
              <wp:lineTo x="21227" y="14343"/>
              <wp:lineTo x="21227" y="7458"/>
              <wp:lineTo x="20367" y="4016"/>
              <wp:lineTo x="15490" y="287"/>
              <wp:lineTo x="13769" y="0"/>
              <wp:lineTo x="7745" y="0"/>
            </wp:wrapPolygon>
          </wp:wrapTight>
          <wp:docPr id="2" name="Picture 2" descr="https://img.cdn.schooljotter2.com/sampled/11311597/150/150/nocrop/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mg.cdn.schooljotter2.com/sampled/11311597/150/150/nocrop/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4465" cy="143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54B3" w:rsidRDefault="00CE3D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406DC"/>
    <w:multiLevelType w:val="hybridMultilevel"/>
    <w:tmpl w:val="A7F4C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F6636"/>
    <w:multiLevelType w:val="hybridMultilevel"/>
    <w:tmpl w:val="DA64C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A30C3"/>
    <w:multiLevelType w:val="hybridMultilevel"/>
    <w:tmpl w:val="FF54D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F485C"/>
    <w:multiLevelType w:val="hybridMultilevel"/>
    <w:tmpl w:val="8EBAF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C36CB"/>
    <w:multiLevelType w:val="hybridMultilevel"/>
    <w:tmpl w:val="96084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015530"/>
    <w:multiLevelType w:val="hybridMultilevel"/>
    <w:tmpl w:val="AD5E657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6CD16407"/>
    <w:multiLevelType w:val="hybridMultilevel"/>
    <w:tmpl w:val="EFA2B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D1C44"/>
    <w:multiLevelType w:val="hybridMultilevel"/>
    <w:tmpl w:val="FEBC2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79431D"/>
    <w:multiLevelType w:val="hybridMultilevel"/>
    <w:tmpl w:val="213A3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80"/>
    <w:rsid w:val="00306621"/>
    <w:rsid w:val="00416BBC"/>
    <w:rsid w:val="005B7210"/>
    <w:rsid w:val="007F37A8"/>
    <w:rsid w:val="00857F2D"/>
    <w:rsid w:val="00B32194"/>
    <w:rsid w:val="00CB407A"/>
    <w:rsid w:val="00CE3D2D"/>
    <w:rsid w:val="00EF3880"/>
    <w:rsid w:val="00F93AC8"/>
    <w:rsid w:val="00FA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FE363"/>
  <w15:chartTrackingRefBased/>
  <w15:docId w15:val="{B4162385-2F6D-4B62-8701-BE72F3E7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8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880"/>
    <w:pPr>
      <w:spacing w:after="0" w:line="240" w:lineRule="auto"/>
    </w:pPr>
    <w:rPr>
      <w:rFonts w:ascii="Comic Sans MS" w:hAnsi="Comic Sans MS"/>
      <w:sz w:val="24"/>
    </w:rPr>
  </w:style>
  <w:style w:type="paragraph" w:styleId="Header">
    <w:name w:val="header"/>
    <w:basedOn w:val="Normal"/>
    <w:link w:val="HeaderChar"/>
    <w:uiPriority w:val="99"/>
    <w:unhideWhenUsed/>
    <w:rsid w:val="00EF38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8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st-laurence.oxon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Hook</dc:creator>
  <cp:keywords/>
  <dc:description/>
  <cp:lastModifiedBy>Liam Hook</cp:lastModifiedBy>
  <cp:revision>2</cp:revision>
  <dcterms:created xsi:type="dcterms:W3CDTF">2019-09-23T19:20:00Z</dcterms:created>
  <dcterms:modified xsi:type="dcterms:W3CDTF">2019-09-23T19:20:00Z</dcterms:modified>
</cp:coreProperties>
</file>